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14" w:rsidRPr="00467A3D" w:rsidRDefault="00E61AF6" w:rsidP="0057721D">
      <w:pPr>
        <w:pStyle w:val="Heading1"/>
        <w:spacing w:before="0"/>
      </w:pPr>
      <w:r>
        <w:t>The Christian Adventure</w:t>
      </w:r>
      <w:r w:rsidR="00C36F14" w:rsidRPr="00467A3D">
        <w:t xml:space="preserve">—Chapter </w:t>
      </w:r>
      <w:r w:rsidR="00AE4E9B">
        <w:t xml:space="preserve">1 </w:t>
      </w:r>
      <w:r w:rsidR="00924A9F">
        <w:t>Quiz</w:t>
      </w:r>
    </w:p>
    <w:p w:rsidR="00B92A0A" w:rsidRPr="00467A3D" w:rsidRDefault="00A116B1" w:rsidP="00934CF7">
      <w:pPr>
        <w:pStyle w:val="Name"/>
      </w:pPr>
      <w:r w:rsidRPr="00467A3D">
        <w:t>Name:</w:t>
      </w:r>
      <w:r w:rsidR="00467A3D">
        <w:t xml:space="preserve"> __________</w:t>
      </w:r>
      <w:r w:rsidRPr="00467A3D">
        <w:t>__________________</w:t>
      </w:r>
      <w:r w:rsidR="00467A3D">
        <w:t>________</w:t>
      </w:r>
      <w:r w:rsidRPr="00467A3D">
        <w:t>__ Date: _______________</w:t>
      </w:r>
      <w:r w:rsidR="00467A3D">
        <w:t>_ Score: ________</w:t>
      </w:r>
      <w:r w:rsidR="009E7674" w:rsidRPr="00467A3D">
        <w:t>______</w:t>
      </w:r>
    </w:p>
    <w:p w:rsidR="00B92A0A" w:rsidRPr="001545B1" w:rsidRDefault="00B92A0A" w:rsidP="00467A3D">
      <w:pPr>
        <w:pStyle w:val="Heading4"/>
      </w:pPr>
      <w:r w:rsidRPr="001545B1">
        <w:t>True—False</w:t>
      </w:r>
    </w:p>
    <w:p w:rsidR="00B92A0A" w:rsidRPr="00467A3D" w:rsidRDefault="00B92A0A" w:rsidP="00467A3D">
      <w:pPr>
        <w:pStyle w:val="Instructions"/>
      </w:pPr>
      <w:r w:rsidRPr="00467A3D">
        <w:t xml:space="preserve">Darken the appropriate </w:t>
      </w:r>
      <w:r w:rsidR="00963052" w:rsidRPr="00467A3D">
        <w:t>box</w:t>
      </w:r>
      <w:r w:rsidRPr="00467A3D">
        <w:t xml:space="preserve"> to show whether each statement is true or false.</w:t>
      </w:r>
    </w:p>
    <w:tbl>
      <w:tblPr>
        <w:tblW w:w="0" w:type="auto"/>
        <w:tblCellMar>
          <w:left w:w="115" w:type="dxa"/>
          <w:right w:w="115" w:type="dxa"/>
        </w:tblCellMar>
        <w:tblLook w:val="04A0"/>
      </w:tblPr>
      <w:tblGrid>
        <w:gridCol w:w="450"/>
        <w:gridCol w:w="639"/>
        <w:gridCol w:w="450"/>
        <w:gridCol w:w="683"/>
        <w:gridCol w:w="398"/>
        <w:gridCol w:w="6970"/>
      </w:tblGrid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1.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E31702" w:rsidP="00467A3D">
            <w:r w:rsidRPr="00E31702">
              <w:t xml:space="preserve">Total sales of </w:t>
            </w:r>
            <w:r w:rsidRPr="00E31702">
              <w:rPr>
                <w:i/>
                <w:iCs/>
              </w:rPr>
              <w:t>The Pilgrim’s Progress</w:t>
            </w:r>
            <w:r w:rsidRPr="00E31702">
              <w:t xml:space="preserve"> have been surpassed by only those of the Bible and the complete works of William Shakespeare.</w:t>
            </w:r>
          </w:p>
        </w:tc>
      </w:tr>
      <w:tr w:rsidR="0070275C" w:rsidRPr="0070275C" w:rsidTr="0070275C">
        <w:trPr>
          <w:trHeight w:val="57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2.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E31702" w:rsidP="00467A3D">
            <w:r w:rsidRPr="00E31702">
              <w:t xml:space="preserve">John Bunyan wrote </w:t>
            </w:r>
            <w:r w:rsidRPr="00E31702">
              <w:rPr>
                <w:i/>
                <w:iCs/>
              </w:rPr>
              <w:t>The Pilgrim’s Progress</w:t>
            </w:r>
            <w:r w:rsidRPr="00E31702">
              <w:t xml:space="preserve"> after completing twelve years in prison.</w:t>
            </w:r>
          </w:p>
        </w:tc>
      </w:tr>
      <w:tr w:rsidR="0070275C" w:rsidRPr="0070275C" w:rsidTr="0070275C">
        <w:trPr>
          <w:trHeight w:val="551"/>
        </w:trPr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True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rPr>
                <w:rFonts w:hint="eastAsia"/>
              </w:rPr>
              <w:t>☐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False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083E9D" w:rsidP="00467A3D">
            <w:r w:rsidRPr="0070275C">
              <w:t>3.</w:t>
            </w:r>
          </w:p>
        </w:tc>
        <w:tc>
          <w:tcPr>
            <w:tcW w:w="0" w:type="auto"/>
            <w:shd w:val="clear" w:color="auto" w:fill="auto"/>
          </w:tcPr>
          <w:p w:rsidR="00083E9D" w:rsidRPr="0070275C" w:rsidRDefault="00E31702" w:rsidP="00467A3D">
            <w:r w:rsidRPr="00E31702">
              <w:rPr>
                <w:i/>
                <w:iCs/>
              </w:rPr>
              <w:t>The Pilgrim’s Progress</w:t>
            </w:r>
            <w:r w:rsidRPr="00E31702">
              <w:t xml:space="preserve"> was popular even during Bunyan’s lifetime.</w:t>
            </w:r>
          </w:p>
        </w:tc>
      </w:tr>
    </w:tbl>
    <w:p w:rsidR="00B92A0A" w:rsidRDefault="00BD32BD" w:rsidP="0057721D">
      <w:pPr>
        <w:pStyle w:val="Heading4"/>
        <w:spacing w:before="0"/>
      </w:pPr>
      <w:r>
        <w:t>Matching</w:t>
      </w:r>
    </w:p>
    <w:p w:rsidR="00ED74EF" w:rsidRPr="00ED74EF" w:rsidRDefault="00ED74EF" w:rsidP="00ED74EF">
      <w:pPr>
        <w:pStyle w:val="Instructions"/>
      </w:pPr>
      <w:r w:rsidRPr="00ED74EF">
        <w:t xml:space="preserve">Match each identifying characteristic on the left with the correct person or place from </w:t>
      </w:r>
      <w:r w:rsidRPr="00ED74EF">
        <w:rPr>
          <w:i w:val="0"/>
          <w:iCs/>
        </w:rPr>
        <w:t>The Pilgrim’s Progress</w:t>
      </w:r>
      <w:r w:rsidRPr="00ED74EF">
        <w:t xml:space="preserve"> on the right.</w:t>
      </w:r>
    </w:p>
    <w:tbl>
      <w:tblPr>
        <w:tblW w:w="10278" w:type="dxa"/>
        <w:tblLook w:val="04A0"/>
      </w:tblPr>
      <w:tblGrid>
        <w:gridCol w:w="983"/>
        <w:gridCol w:w="495"/>
        <w:gridCol w:w="5637"/>
        <w:gridCol w:w="411"/>
        <w:gridCol w:w="2752"/>
      </w:tblGrid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4.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The lost soul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A.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proofErr w:type="spellStart"/>
            <w:r>
              <w:t>Apollyon</w:t>
            </w:r>
            <w:proofErr w:type="spellEnd"/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5.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Heaven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B.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Vanity Fair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6.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Rebellious man who tries to keep other from being saved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C.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High Hill near Morality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7.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Person who is curious about salvation but unwilling to pay the price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D.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Graceless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8.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One who tries to win souls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E.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Celestial City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9.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Proud religious person who tries to lead a soul in the wrong direction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F.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Obstinate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10.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Satan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G.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Evangelist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11.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Christian's temptation to give up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H.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Mr. World</w:t>
            </w:r>
            <w:r w:rsidR="00C44782">
              <w:t>l</w:t>
            </w:r>
            <w:r>
              <w:t>y Wiseman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12.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The world and all of its enticement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I.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Pliable</w:t>
            </w:r>
          </w:p>
        </w:tc>
      </w:tr>
      <w:tr w:rsidR="00E31702" w:rsidRPr="00467A3D" w:rsidTr="00E31702">
        <w:trPr>
          <w:trHeight w:val="360"/>
        </w:trPr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_______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13.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Man's efforts to save himself by his own efforts</w:t>
            </w:r>
          </w:p>
        </w:tc>
        <w:tc>
          <w:tcPr>
            <w:tcW w:w="0" w:type="auto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 w:rsidRPr="00467A3D">
              <w:t>J.</w:t>
            </w:r>
          </w:p>
        </w:tc>
        <w:tc>
          <w:tcPr>
            <w:tcW w:w="2752" w:type="dxa"/>
            <w:shd w:val="clear" w:color="auto" w:fill="auto"/>
          </w:tcPr>
          <w:p w:rsidR="00E31702" w:rsidRPr="00467A3D" w:rsidRDefault="00E31702" w:rsidP="00467A3D">
            <w:pPr>
              <w:pStyle w:val="Matching"/>
            </w:pPr>
            <w:r>
              <w:t>Giant Despair</w:t>
            </w:r>
          </w:p>
        </w:tc>
      </w:tr>
    </w:tbl>
    <w:p w:rsidR="00BC0300" w:rsidRDefault="00BC0300" w:rsidP="00467A3D">
      <w:pPr>
        <w:pStyle w:val="Heading2"/>
      </w:pPr>
      <w:r>
        <w:t>Short Answer</w:t>
      </w:r>
    </w:p>
    <w:p w:rsidR="00B944B0" w:rsidRPr="008249E8" w:rsidRDefault="00E31702" w:rsidP="008249E8">
      <w:pPr>
        <w:pStyle w:val="ShortAnswer"/>
      </w:pPr>
      <w:proofErr w:type="gramStart"/>
      <w:r>
        <w:t>14</w:t>
      </w:r>
      <w:r w:rsidR="001667DD" w:rsidRPr="001667DD">
        <w:t>–</w:t>
      </w:r>
      <w:r w:rsidR="001667DD">
        <w:t>15</w:t>
      </w:r>
      <w:r w:rsidR="00BC0300" w:rsidRPr="008249E8">
        <w:t>.</w:t>
      </w:r>
      <w:proofErr w:type="gramEnd"/>
      <w:r w:rsidR="00BC0300" w:rsidRPr="008249E8">
        <w:t xml:space="preserve"> </w:t>
      </w:r>
      <w:r w:rsidRPr="00E31702">
        <w:t xml:space="preserve">Name two famous people who, according to your lesson, were greatly influenced by their reading of </w:t>
      </w:r>
      <w:r w:rsidRPr="00E31702">
        <w:rPr>
          <w:i/>
          <w:iCs/>
        </w:rPr>
        <w:t>The Pilgrim’s Progress</w:t>
      </w:r>
      <w:r>
        <w:t>.</w:t>
      </w:r>
      <w:r w:rsidR="00467A3D" w:rsidRPr="008249E8">
        <w:t xml:space="preserve"> </w:t>
      </w:r>
      <w:r>
        <w:t>___________________</w:t>
      </w:r>
      <w:r w:rsidR="00467A3D" w:rsidRPr="008249E8">
        <w:t>_</w:t>
      </w:r>
      <w:r w:rsidR="001C1CBF" w:rsidRPr="008249E8">
        <w:t>____</w:t>
      </w:r>
      <w:r w:rsidR="00A5691C" w:rsidRPr="008249E8">
        <w:t>_____________________</w:t>
      </w:r>
      <w:r w:rsidR="001667DD">
        <w:t>_________</w:t>
      </w:r>
    </w:p>
    <w:p w:rsidR="00B944B0" w:rsidRDefault="00E31702" w:rsidP="008249E8">
      <w:pPr>
        <w:pStyle w:val="ShortAnswer"/>
      </w:pPr>
      <w:r>
        <w:t>16</w:t>
      </w:r>
      <w:r w:rsidR="001C1CBF" w:rsidRPr="008249E8">
        <w:t xml:space="preserve">. </w:t>
      </w:r>
      <w:r w:rsidR="001667DD" w:rsidRPr="001667DD">
        <w:t xml:space="preserve">Where </w:t>
      </w:r>
      <w:r w:rsidR="001667DD">
        <w:t>does the pilgrim’s name change? __________</w:t>
      </w:r>
      <w:r w:rsidR="001C1CBF" w:rsidRPr="008249E8">
        <w:t>______________________________</w:t>
      </w:r>
      <w:r w:rsidR="009E7674" w:rsidRPr="008249E8">
        <w:t>_________</w:t>
      </w:r>
    </w:p>
    <w:p w:rsidR="001667DD" w:rsidRDefault="001667DD" w:rsidP="008249E8">
      <w:pPr>
        <w:pStyle w:val="ShortAnswer"/>
      </w:pPr>
      <w:r>
        <w:t xml:space="preserve">17. </w:t>
      </w:r>
      <w:r w:rsidRPr="001667DD">
        <w:t>Other than the Bible, what was Bunyan’s o</w:t>
      </w:r>
      <w:r>
        <w:t>nly reading material in prison? ______________________</w:t>
      </w:r>
    </w:p>
    <w:p w:rsidR="00C71293" w:rsidRDefault="00A5691C" w:rsidP="00467A3D">
      <w:pPr>
        <w:pStyle w:val="Heading4"/>
      </w:pPr>
      <w:r>
        <w:t>Essay</w:t>
      </w:r>
    </w:p>
    <w:p w:rsidR="00A5691C" w:rsidRPr="00FF2921" w:rsidRDefault="001667DD" w:rsidP="0057721D">
      <w:pPr>
        <w:pStyle w:val="essaylines"/>
      </w:pPr>
      <w:proofErr w:type="gramStart"/>
      <w:r w:rsidRPr="001667DD">
        <w:t>18–20.</w:t>
      </w:r>
      <w:proofErr w:type="gramEnd"/>
      <w:r w:rsidRPr="001667DD">
        <w:t xml:space="preserve"> Explain why </w:t>
      </w:r>
      <w:r w:rsidRPr="001667DD">
        <w:rPr>
          <w:i/>
          <w:iCs/>
        </w:rPr>
        <w:t>The Pilgrim’s Progress</w:t>
      </w:r>
      <w:r w:rsidRPr="001667DD">
        <w:t xml:space="preserve"> is called an allegory. Compare Bunyan’s use of this technique (which he called metaphor) with Christ’s method of teaching.</w:t>
      </w:r>
      <w:r w:rsidR="0057721D">
        <w:t xml:space="preserve"> Use the back of this quiz, if necessary.</w:t>
      </w:r>
    </w:p>
    <w:sectPr w:rsidR="00A5691C" w:rsidRPr="00FF2921" w:rsidSect="0057721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8CA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E708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A687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2D08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3A4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E18B8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B2E3A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856B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C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1E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026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4381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20"/>
  <w:drawingGridHorizontalSpacing w:val="110"/>
  <w:displayHorizontalDrawingGridEvery w:val="2"/>
  <w:characterSpacingControl w:val="doNotCompress"/>
  <w:compat>
    <w:useFELayout/>
  </w:compat>
  <w:rsids>
    <w:rsidRoot w:val="00A116B1"/>
    <w:rsid w:val="00027DE2"/>
    <w:rsid w:val="00083E9D"/>
    <w:rsid w:val="000C2305"/>
    <w:rsid w:val="000E1118"/>
    <w:rsid w:val="00147B92"/>
    <w:rsid w:val="001545B1"/>
    <w:rsid w:val="001667DD"/>
    <w:rsid w:val="00185E12"/>
    <w:rsid w:val="001A6703"/>
    <w:rsid w:val="001C1CBF"/>
    <w:rsid w:val="001C553F"/>
    <w:rsid w:val="001D4AE3"/>
    <w:rsid w:val="00233088"/>
    <w:rsid w:val="00263CB4"/>
    <w:rsid w:val="002B7472"/>
    <w:rsid w:val="002C317A"/>
    <w:rsid w:val="002C7234"/>
    <w:rsid w:val="002E261A"/>
    <w:rsid w:val="00363C5B"/>
    <w:rsid w:val="00381C22"/>
    <w:rsid w:val="003A5BFB"/>
    <w:rsid w:val="003C11DB"/>
    <w:rsid w:val="003C7702"/>
    <w:rsid w:val="00421C31"/>
    <w:rsid w:val="004301F4"/>
    <w:rsid w:val="004318F6"/>
    <w:rsid w:val="004630F8"/>
    <w:rsid w:val="00467A3D"/>
    <w:rsid w:val="004724D6"/>
    <w:rsid w:val="004C20FC"/>
    <w:rsid w:val="00511FA0"/>
    <w:rsid w:val="00526AA4"/>
    <w:rsid w:val="00555766"/>
    <w:rsid w:val="00560B98"/>
    <w:rsid w:val="0056661A"/>
    <w:rsid w:val="0057721D"/>
    <w:rsid w:val="00584204"/>
    <w:rsid w:val="005B1E4E"/>
    <w:rsid w:val="006135F3"/>
    <w:rsid w:val="006450EC"/>
    <w:rsid w:val="00692B4F"/>
    <w:rsid w:val="0070275C"/>
    <w:rsid w:val="007335A1"/>
    <w:rsid w:val="0081424E"/>
    <w:rsid w:val="008249E8"/>
    <w:rsid w:val="00834857"/>
    <w:rsid w:val="00834B9B"/>
    <w:rsid w:val="00835249"/>
    <w:rsid w:val="00855F17"/>
    <w:rsid w:val="008744F6"/>
    <w:rsid w:val="008A4B32"/>
    <w:rsid w:val="008F1B92"/>
    <w:rsid w:val="00903947"/>
    <w:rsid w:val="009134DF"/>
    <w:rsid w:val="00924A9F"/>
    <w:rsid w:val="00934CF7"/>
    <w:rsid w:val="00963052"/>
    <w:rsid w:val="009D641A"/>
    <w:rsid w:val="009E7674"/>
    <w:rsid w:val="00A116B1"/>
    <w:rsid w:val="00A35F42"/>
    <w:rsid w:val="00A5691C"/>
    <w:rsid w:val="00A66372"/>
    <w:rsid w:val="00AE4E9B"/>
    <w:rsid w:val="00B05518"/>
    <w:rsid w:val="00B131E2"/>
    <w:rsid w:val="00B35BE6"/>
    <w:rsid w:val="00B45249"/>
    <w:rsid w:val="00B92A0A"/>
    <w:rsid w:val="00B944B0"/>
    <w:rsid w:val="00BA1D1E"/>
    <w:rsid w:val="00BB2864"/>
    <w:rsid w:val="00BB53C8"/>
    <w:rsid w:val="00BB63FE"/>
    <w:rsid w:val="00BC0300"/>
    <w:rsid w:val="00BD32BD"/>
    <w:rsid w:val="00BE309C"/>
    <w:rsid w:val="00BF2B9E"/>
    <w:rsid w:val="00C36F14"/>
    <w:rsid w:val="00C44782"/>
    <w:rsid w:val="00C71293"/>
    <w:rsid w:val="00C733EE"/>
    <w:rsid w:val="00CA5183"/>
    <w:rsid w:val="00CF723B"/>
    <w:rsid w:val="00DE63BB"/>
    <w:rsid w:val="00E00D46"/>
    <w:rsid w:val="00E13722"/>
    <w:rsid w:val="00E31702"/>
    <w:rsid w:val="00E335E8"/>
    <w:rsid w:val="00E61AF6"/>
    <w:rsid w:val="00E74284"/>
    <w:rsid w:val="00EC36B3"/>
    <w:rsid w:val="00ED74EF"/>
    <w:rsid w:val="00F34307"/>
    <w:rsid w:val="00FE0239"/>
    <w:rsid w:val="00FF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Questions"/>
    <w:qFormat/>
    <w:rsid w:val="00467A3D"/>
    <w:pPr>
      <w:spacing w:before="120" w:after="120"/>
    </w:pPr>
    <w:rPr>
      <w:rFonts w:asciiTheme="minorHAnsi" w:hAnsiTheme="minorHAnsi"/>
      <w:sz w:val="22"/>
      <w:szCs w:val="24"/>
    </w:rPr>
  </w:style>
  <w:style w:type="paragraph" w:styleId="Heading1">
    <w:name w:val="heading 1"/>
    <w:aliases w:val="Title heading"/>
    <w:basedOn w:val="Normal"/>
    <w:next w:val="Normal"/>
    <w:link w:val="Heading1Char"/>
    <w:uiPriority w:val="9"/>
    <w:qFormat/>
    <w:rsid w:val="00467A3D"/>
    <w:pPr>
      <w:jc w:val="center"/>
      <w:outlineLvl w:val="0"/>
    </w:pPr>
    <w:rPr>
      <w:sz w:val="48"/>
      <w:szCs w:val="48"/>
    </w:rPr>
  </w:style>
  <w:style w:type="paragraph" w:styleId="Heading2">
    <w:name w:val="heading 2"/>
    <w:aliases w:val="Subheadings"/>
    <w:basedOn w:val="Normal"/>
    <w:next w:val="Normal"/>
    <w:link w:val="Heading2Char"/>
    <w:uiPriority w:val="9"/>
    <w:rsid w:val="000C2305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B92A0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  <w:sz w:val="20"/>
      <w:szCs w:val="20"/>
    </w:rPr>
  </w:style>
  <w:style w:type="paragraph" w:styleId="Heading4">
    <w:name w:val="heading 4"/>
    <w:aliases w:val="section heading"/>
    <w:basedOn w:val="Normal"/>
    <w:next w:val="Normal"/>
    <w:link w:val="Heading4Char"/>
    <w:uiPriority w:val="9"/>
    <w:unhideWhenUsed/>
    <w:qFormat/>
    <w:rsid w:val="00FF29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heading Char"/>
    <w:link w:val="Heading1"/>
    <w:uiPriority w:val="9"/>
    <w:rsid w:val="00467A3D"/>
    <w:rPr>
      <w:rFonts w:asciiTheme="minorHAnsi" w:hAnsiTheme="minorHAnsi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rsid w:val="00A116B1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16B1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Heading2Char">
    <w:name w:val="Heading 2 Char"/>
    <w:aliases w:val="Subheadings Char"/>
    <w:link w:val="Heading2"/>
    <w:uiPriority w:val="9"/>
    <w:rsid w:val="000C2305"/>
    <w:rPr>
      <w:rFonts w:ascii="PT Sans" w:hAnsi="PT Sans"/>
      <w:b/>
      <w:sz w:val="28"/>
      <w:szCs w:val="28"/>
    </w:rPr>
  </w:style>
  <w:style w:type="character" w:customStyle="1" w:styleId="Heading3Char">
    <w:name w:val="Heading 3 Char"/>
    <w:link w:val="Heading3"/>
    <w:uiPriority w:val="9"/>
    <w:rsid w:val="00B92A0A"/>
    <w:rPr>
      <w:rFonts w:ascii="Calibri" w:eastAsia="MS Gothic" w:hAnsi="Calibri" w:cs="Times New Roman"/>
      <w:b/>
      <w:bCs/>
      <w:color w:val="4F81BD"/>
    </w:rPr>
  </w:style>
  <w:style w:type="paragraph" w:customStyle="1" w:styleId="Instructions">
    <w:name w:val="Instructions"/>
    <w:basedOn w:val="Normal"/>
    <w:qFormat/>
    <w:rsid w:val="00467A3D"/>
    <w:rPr>
      <w:i/>
    </w:rPr>
  </w:style>
  <w:style w:type="table" w:styleId="TableGrid">
    <w:name w:val="Table Grid"/>
    <w:basedOn w:val="TableNormal"/>
    <w:uiPriority w:val="59"/>
    <w:rsid w:val="00083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uiPriority w:val="33"/>
    <w:rsid w:val="0081424E"/>
    <w:rPr>
      <w:b/>
      <w:bCs/>
      <w:smallCaps/>
      <w:spacing w:val="5"/>
    </w:rPr>
  </w:style>
  <w:style w:type="paragraph" w:styleId="Subtitle">
    <w:name w:val="Subtitle"/>
    <w:basedOn w:val="Heading2"/>
    <w:next w:val="Normal"/>
    <w:link w:val="SubtitleChar"/>
    <w:uiPriority w:val="11"/>
    <w:rsid w:val="001545B1"/>
  </w:style>
  <w:style w:type="character" w:customStyle="1" w:styleId="SubtitleChar">
    <w:name w:val="Subtitle Char"/>
    <w:link w:val="Subtitle"/>
    <w:uiPriority w:val="11"/>
    <w:rsid w:val="001545B1"/>
    <w:rPr>
      <w:rFonts w:ascii="PT Sans" w:hAnsi="PT Sans"/>
      <w:b/>
      <w:sz w:val="28"/>
      <w:szCs w:val="28"/>
    </w:rPr>
  </w:style>
  <w:style w:type="paragraph" w:customStyle="1" w:styleId="-QuizDirections">
    <w:name w:val="-Quiz Directions"/>
    <w:basedOn w:val="Normal"/>
    <w:uiPriority w:val="99"/>
    <w:rsid w:val="00C71293"/>
    <w:pPr>
      <w:widowControl w:val="0"/>
      <w:tabs>
        <w:tab w:val="right" w:leader="underscore" w:pos="9340"/>
        <w:tab w:val="right" w:leader="underscore" w:pos="9720"/>
      </w:tabs>
      <w:autoSpaceDE w:val="0"/>
      <w:autoSpaceDN w:val="0"/>
      <w:adjustRightInd w:val="0"/>
      <w:spacing w:after="144" w:line="320" w:lineRule="atLeast"/>
      <w:jc w:val="both"/>
      <w:textAlignment w:val="baseline"/>
    </w:pPr>
    <w:rPr>
      <w:rFonts w:ascii="Frutiger-LightCn" w:hAnsi="Frutiger-LightCn" w:cs="Frutiger-LightCn"/>
      <w:color w:val="000000"/>
      <w:sz w:val="20"/>
      <w:szCs w:val="20"/>
    </w:rPr>
  </w:style>
  <w:style w:type="paragraph" w:customStyle="1" w:styleId="ShortAnswer">
    <w:name w:val="Short Answer"/>
    <w:basedOn w:val="Normal"/>
    <w:qFormat/>
    <w:rsid w:val="008249E8"/>
    <w:pPr>
      <w:spacing w:line="320" w:lineRule="exact"/>
      <w:ind w:left="360" w:hanging="360"/>
      <w:contextualSpacing/>
    </w:pPr>
  </w:style>
  <w:style w:type="paragraph" w:customStyle="1" w:styleId="essaylines">
    <w:name w:val="essay lines"/>
    <w:basedOn w:val="Normal"/>
    <w:link w:val="essaylinesChar"/>
    <w:qFormat/>
    <w:rsid w:val="001667DD"/>
    <w:pPr>
      <w:spacing w:line="360" w:lineRule="auto"/>
      <w:ind w:left="270"/>
    </w:pPr>
  </w:style>
  <w:style w:type="character" w:customStyle="1" w:styleId="IntenseReference1">
    <w:name w:val="Intense Reference1"/>
    <w:uiPriority w:val="32"/>
    <w:rsid w:val="0081424E"/>
    <w:rPr>
      <w:b/>
      <w:bCs/>
      <w:smallCaps/>
      <w:color w:val="C0504D"/>
      <w:spacing w:val="5"/>
      <w:u w:val="single"/>
    </w:rPr>
  </w:style>
  <w:style w:type="table" w:customStyle="1" w:styleId="Multchoicetable">
    <w:name w:val="Mult choice table"/>
    <w:basedOn w:val="MultChoice"/>
    <w:uiPriority w:val="99"/>
    <w:rsid w:val="00BB53C8"/>
    <w:rPr>
      <w:rFonts w:ascii="PT Sans" w:hAnsi="PT Sans"/>
      <w:sz w:val="22"/>
    </w:rPr>
    <w:tblPr>
      <w:tblInd w:w="936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ueFalseTable">
    <w:name w:val="True False Table"/>
    <w:basedOn w:val="TableNormal"/>
    <w:uiPriority w:val="99"/>
    <w:rsid w:val="00584204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MatchingTable">
    <w:name w:val="Matching Table"/>
    <w:basedOn w:val="TableNormal"/>
    <w:uiPriority w:val="99"/>
    <w:rsid w:val="00692B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Reference1">
    <w:name w:val="Subtle Reference1"/>
    <w:uiPriority w:val="31"/>
    <w:rsid w:val="0081424E"/>
    <w:rPr>
      <w:smallCaps/>
      <w:color w:val="C0504D"/>
      <w:u w:val="single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142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</w:rPr>
  </w:style>
  <w:style w:type="character" w:customStyle="1" w:styleId="LightShading-Accent2Char">
    <w:name w:val="Light Shading - Accent 2 Char"/>
    <w:link w:val="LightShading-Accent21"/>
    <w:uiPriority w:val="30"/>
    <w:rsid w:val="0081424E"/>
    <w:rPr>
      <w:rFonts w:ascii="PT Sans" w:hAnsi="PT Sans"/>
      <w:b/>
      <w:bCs/>
      <w:i/>
      <w:iCs/>
      <w:color w:val="4F81BD"/>
      <w:sz w:val="2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81424E"/>
    <w:rPr>
      <w:i/>
      <w:iCs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81424E"/>
    <w:rPr>
      <w:rFonts w:ascii="PT Sans" w:hAnsi="PT Sans"/>
      <w:i/>
      <w:iCs/>
      <w:color w:val="000000"/>
      <w:sz w:val="22"/>
    </w:rPr>
  </w:style>
  <w:style w:type="character" w:customStyle="1" w:styleId="IntenseEmphasis1">
    <w:name w:val="Intense Emphasis1"/>
    <w:uiPriority w:val="21"/>
    <w:rsid w:val="0081424E"/>
    <w:rPr>
      <w:b/>
      <w:bCs/>
      <w:i/>
      <w:iCs/>
      <w:color w:val="4F81BD"/>
    </w:rPr>
  </w:style>
  <w:style w:type="table" w:customStyle="1" w:styleId="MultipleChoiceAnswers">
    <w:name w:val="Multiple Choice Answers"/>
    <w:basedOn w:val="TableNormal"/>
    <w:uiPriority w:val="99"/>
    <w:rsid w:val="003C770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ultChoice">
    <w:name w:val="Mult Choice"/>
    <w:basedOn w:val="TableNormal"/>
    <w:uiPriority w:val="99"/>
    <w:rsid w:val="003C7702"/>
    <w:tblPr>
      <w:tblInd w:w="0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ltChoicequestions">
    <w:name w:val="Mult Choice questions"/>
    <w:basedOn w:val="Normal"/>
    <w:link w:val="MultChoicequestionsChar"/>
    <w:qFormat/>
    <w:rsid w:val="00467A3D"/>
    <w:pPr>
      <w:ind w:left="810" w:hanging="810"/>
    </w:pPr>
  </w:style>
  <w:style w:type="character" w:customStyle="1" w:styleId="Heading4Char">
    <w:name w:val="Heading 4 Char"/>
    <w:aliases w:val="section heading Char"/>
    <w:basedOn w:val="DefaultParagraphFont"/>
    <w:link w:val="Heading4"/>
    <w:uiPriority w:val="9"/>
    <w:rsid w:val="00FF292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atching">
    <w:name w:val="Matching"/>
    <w:basedOn w:val="Normal"/>
    <w:link w:val="MatchingChar"/>
    <w:qFormat/>
    <w:rsid w:val="00467A3D"/>
    <w:pPr>
      <w:spacing w:before="0" w:after="0"/>
    </w:pPr>
    <w:rPr>
      <w:szCs w:val="22"/>
    </w:rPr>
  </w:style>
  <w:style w:type="character" w:customStyle="1" w:styleId="MatchingChar">
    <w:name w:val="Matching Char"/>
    <w:basedOn w:val="DefaultParagraphFont"/>
    <w:link w:val="Matching"/>
    <w:rsid w:val="00467A3D"/>
    <w:rPr>
      <w:rFonts w:asciiTheme="minorHAnsi" w:hAnsiTheme="minorHAnsi"/>
      <w:sz w:val="22"/>
      <w:szCs w:val="22"/>
    </w:rPr>
  </w:style>
  <w:style w:type="paragraph" w:customStyle="1" w:styleId="multchoiceoptions">
    <w:name w:val="mult choice options"/>
    <w:basedOn w:val="MultChoicequestions"/>
    <w:link w:val="multchoiceoptionsChar"/>
    <w:qFormat/>
    <w:rsid w:val="00834857"/>
    <w:pPr>
      <w:ind w:left="234" w:hanging="234"/>
    </w:pPr>
  </w:style>
  <w:style w:type="character" w:customStyle="1" w:styleId="MultChoicequestionsChar">
    <w:name w:val="Mult Choice questions Char"/>
    <w:basedOn w:val="DefaultParagraphFont"/>
    <w:link w:val="MultChoicequestions"/>
    <w:rsid w:val="00834857"/>
    <w:rPr>
      <w:rFonts w:asciiTheme="minorHAnsi" w:hAnsiTheme="minorHAnsi"/>
      <w:sz w:val="22"/>
      <w:szCs w:val="24"/>
    </w:rPr>
  </w:style>
  <w:style w:type="character" w:customStyle="1" w:styleId="multchoiceoptionsChar">
    <w:name w:val="mult choice options Char"/>
    <w:basedOn w:val="MultChoicequestionsChar"/>
    <w:link w:val="multchoiceoptions"/>
    <w:rsid w:val="00834857"/>
  </w:style>
  <w:style w:type="paragraph" w:customStyle="1" w:styleId="Name">
    <w:name w:val="Name"/>
    <w:basedOn w:val="Normal"/>
    <w:link w:val="NameChar"/>
    <w:qFormat/>
    <w:rsid w:val="00934CF7"/>
    <w:pPr>
      <w:spacing w:before="360"/>
    </w:pPr>
  </w:style>
  <w:style w:type="character" w:customStyle="1" w:styleId="NameChar">
    <w:name w:val="Name Char"/>
    <w:basedOn w:val="DefaultParagraphFont"/>
    <w:link w:val="Name"/>
    <w:rsid w:val="00934CF7"/>
    <w:rPr>
      <w:rFonts w:asciiTheme="minorHAnsi" w:hAnsiTheme="minorHAnsi"/>
      <w:sz w:val="22"/>
      <w:szCs w:val="24"/>
    </w:rPr>
  </w:style>
  <w:style w:type="paragraph" w:customStyle="1" w:styleId="essaylines2">
    <w:name w:val="essay lines 2"/>
    <w:basedOn w:val="essaylines"/>
    <w:link w:val="essaylines2Char"/>
    <w:rsid w:val="00CF723B"/>
    <w:pPr>
      <w:ind w:left="180" w:hanging="180"/>
    </w:pPr>
  </w:style>
  <w:style w:type="character" w:customStyle="1" w:styleId="essaylinesChar">
    <w:name w:val="essay lines Char"/>
    <w:basedOn w:val="DefaultParagraphFont"/>
    <w:link w:val="essaylines"/>
    <w:rsid w:val="001667DD"/>
    <w:rPr>
      <w:rFonts w:asciiTheme="minorHAnsi" w:hAnsiTheme="minorHAnsi"/>
      <w:sz w:val="22"/>
      <w:szCs w:val="24"/>
    </w:rPr>
  </w:style>
  <w:style w:type="character" w:customStyle="1" w:styleId="essaylines2Char">
    <w:name w:val="essay lines 2 Char"/>
    <w:basedOn w:val="essaylinesChar"/>
    <w:link w:val="essaylines2"/>
    <w:rsid w:val="00CF723B"/>
  </w:style>
  <w:style w:type="paragraph" w:customStyle="1" w:styleId="Essayquestions">
    <w:name w:val="Essay questions"/>
    <w:basedOn w:val="Normal"/>
    <w:link w:val="EssayquestionsChar"/>
    <w:qFormat/>
    <w:rsid w:val="00263CB4"/>
    <w:pPr>
      <w:ind w:left="720" w:hanging="720"/>
    </w:pPr>
  </w:style>
  <w:style w:type="character" w:customStyle="1" w:styleId="EssayquestionsChar">
    <w:name w:val="Essay questions Char"/>
    <w:basedOn w:val="DefaultParagraphFont"/>
    <w:link w:val="Essayquestions"/>
    <w:rsid w:val="00263CB4"/>
    <w:rPr>
      <w:rFonts w:asciiTheme="minorHAnsi" w:hAnsiTheme="minorHAnsi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2260E-D341-4626-9FFE-9F97249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Action For Christ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Lord</dc:creator>
  <cp:lastModifiedBy>Jim</cp:lastModifiedBy>
  <cp:revision>7</cp:revision>
  <cp:lastPrinted>2014-02-06T18:12:00Z</cp:lastPrinted>
  <dcterms:created xsi:type="dcterms:W3CDTF">2014-05-16T15:05:00Z</dcterms:created>
  <dcterms:modified xsi:type="dcterms:W3CDTF">2014-06-09T15:30:00Z</dcterms:modified>
</cp:coreProperties>
</file>